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5" w:lineRule="atLeast"/>
        <w:jc w:val="center"/>
        <w:outlineLvl w:val="0"/>
        <w:rPr>
          <w:rFonts w:ascii="Microsoft YaHei UI" w:hAnsi="Microsoft YaHei UI" w:eastAsia="Microsoft YaHei UI" w:cs="宋体"/>
          <w:color w:val="333333"/>
          <w:spacing w:val="8"/>
          <w:kern w:val="36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705" w:lineRule="atLeast"/>
        <w:jc w:val="center"/>
        <w:outlineLvl w:val="0"/>
        <w:rPr>
          <w:rFonts w:ascii="Microsoft YaHei UI" w:hAnsi="Microsoft YaHei UI" w:eastAsia="Microsoft YaHei UI" w:cs="宋体"/>
          <w:color w:val="333333"/>
          <w:spacing w:val="8"/>
          <w:kern w:val="36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36"/>
          <w:sz w:val="24"/>
          <w:szCs w:val="24"/>
        </w:rPr>
        <w:t>第二届“四川省十大歌曲”评选</w:t>
      </w:r>
      <w:r>
        <w:rPr>
          <w:rFonts w:hint="eastAsia" w:ascii="Microsoft YaHei UI" w:hAnsi="Microsoft YaHei UI" w:eastAsia="Microsoft YaHei UI" w:cs="宋体"/>
          <w:color w:val="333333"/>
          <w:spacing w:val="-12"/>
          <w:kern w:val="36"/>
          <w:sz w:val="24"/>
          <w:szCs w:val="24"/>
        </w:rPr>
        <w:t>活动</w:t>
      </w:r>
    </w:p>
    <w:p>
      <w:pPr>
        <w:widowControl/>
        <w:shd w:val="clear" w:color="auto" w:fill="FFFFFF"/>
        <w:spacing w:line="705" w:lineRule="atLeast"/>
        <w:jc w:val="center"/>
        <w:outlineLvl w:val="0"/>
        <w:rPr>
          <w:rFonts w:ascii="Microsoft YaHei UI" w:hAnsi="Microsoft YaHei UI" w:eastAsia="Microsoft YaHei UI" w:cs="宋体"/>
          <w:color w:val="333333"/>
          <w:spacing w:val="8"/>
          <w:kern w:val="36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36"/>
          <w:sz w:val="24"/>
          <w:szCs w:val="24"/>
        </w:rPr>
        <w:t>作品报名表</w:t>
      </w:r>
    </w:p>
    <w:p>
      <w:pPr>
        <w:widowControl/>
        <w:shd w:val="clear" w:color="auto" w:fill="FFFFFF"/>
        <w:spacing w:line="600" w:lineRule="atLeast"/>
        <w:ind w:right="1200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Calibri" w:hAnsi="Calibri" w:eastAsia="楷体" w:cs="Calibri"/>
          <w:color w:val="333333"/>
          <w:spacing w:val="8"/>
          <w:kern w:val="0"/>
          <w:sz w:val="26"/>
          <w:szCs w:val="26"/>
        </w:rPr>
        <w:t>      </w:t>
      </w:r>
      <w:r>
        <w:rPr>
          <w:rFonts w:hint="eastAsia" w:ascii="楷体" w:hAnsi="楷体" w:eastAsia="楷体" w:cs="宋体"/>
          <w:color w:val="333333"/>
          <w:spacing w:val="8"/>
          <w:kern w:val="0"/>
          <w:sz w:val="26"/>
          <w:szCs w:val="26"/>
        </w:rPr>
        <w:t xml:space="preserve"> (由作者个人填写，单位报送也需附此表）</w:t>
      </w:r>
    </w:p>
    <w:tbl>
      <w:tblPr>
        <w:tblStyle w:val="5"/>
        <w:tblW w:w="9364" w:type="dxa"/>
        <w:tblInd w:w="-14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167"/>
        <w:gridCol w:w="545"/>
        <w:gridCol w:w="667"/>
        <w:gridCol w:w="1227"/>
        <w:gridCol w:w="1764"/>
        <w:gridCol w:w="19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作品名称</w:t>
            </w:r>
          </w:p>
        </w:tc>
        <w:tc>
          <w:tcPr>
            <w:tcW w:w="360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创作时间</w:t>
            </w:r>
          </w:p>
        </w:tc>
        <w:tc>
          <w:tcPr>
            <w:tcW w:w="1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right="195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作品类别（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  <w:t>美声、民族、流行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）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作品时长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演唱者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0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词作者信息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曲作者信息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项目负责人</w:t>
            </w:r>
          </w:p>
          <w:p>
            <w:pPr>
              <w:widowControl/>
              <w:wordWrap w:val="0"/>
              <w:spacing w:line="435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（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Cs w:val="21"/>
              </w:rPr>
              <w:t>词曲确定一人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）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姓  名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0" w:hRule="atLeast"/>
        </w:trPr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600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作</w:t>
            </w:r>
          </w:p>
          <w:p>
            <w:pPr>
              <w:widowControl/>
              <w:wordWrap w:val="0"/>
              <w:spacing w:line="600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品</w:t>
            </w:r>
          </w:p>
          <w:p>
            <w:pPr>
              <w:widowControl/>
              <w:wordWrap w:val="0"/>
              <w:spacing w:line="600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简</w:t>
            </w:r>
          </w:p>
          <w:p>
            <w:pPr>
              <w:widowControl/>
              <w:wordWrap w:val="0"/>
              <w:spacing w:line="600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介</w:t>
            </w:r>
          </w:p>
        </w:tc>
        <w:tc>
          <w:tcPr>
            <w:tcW w:w="736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/>
    <w:p>
      <w:pPr>
        <w:widowControl/>
        <w:shd w:val="clear" w:color="auto" w:fill="FFFFFF"/>
        <w:rPr>
          <w:rFonts w:ascii="仿宋" w:hAnsi="仿宋" w:eastAsia="仿宋"/>
          <w:color w:val="666666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  <w:t>附表2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Calibri" w:hAnsi="Calibri" w:eastAsia="黑体" w:cs="Calibri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Microsoft YaHei UI" w:hAnsi="Microsoft YaHei UI" w:eastAsia="Microsoft YaHei UI" w:cs="宋体"/>
          <w:color w:val="333333"/>
          <w:spacing w:val="8"/>
          <w:kern w:val="36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36"/>
          <w:sz w:val="24"/>
          <w:szCs w:val="24"/>
        </w:rPr>
        <w:t>版权承诺书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申报单位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（个人）承诺    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我（单位）/本人承诺对第二届“四川省十大歌曲”评选活动申报表上填写内容的真实性负责，同意将原创作品《            》授权给四川省文联、四川省音乐家协会首届“四川省十佳歌曲”评选活动使用和改编（包括但不限于参加评审、宣传制作、编辑出版特辑、网站公示、展演展示宣传推广等使用）。保证没有知识产权争议和经济纠纷，并遵守此次选拔赛的相关规定。若提供的内容和材料信息不实，申报(单位)（我本人）愿意承担相关责任与后果。（说明：是单位的就填单位，是个人的就填个人）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              申报单位（个人）：（盖章或签名）</w:t>
      </w:r>
    </w:p>
    <w:p/>
    <w:p>
      <w:pPr>
        <w:widowControl/>
        <w:shd w:val="clear" w:color="auto" w:fill="FFFFFF"/>
        <w:rPr>
          <w:rFonts w:hint="eastAsia" w:ascii="仿宋" w:hAnsi="仿宋" w:eastAsia="仿宋"/>
          <w:color w:val="666666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GMwMjRmN2RmYjUwYzM2YTA0NWUyNjhmOTg3ZmMifQ=="/>
  </w:docVars>
  <w:rsids>
    <w:rsidRoot w:val="006D574C"/>
    <w:rsid w:val="00093377"/>
    <w:rsid w:val="001A475B"/>
    <w:rsid w:val="003E52C0"/>
    <w:rsid w:val="004C5C38"/>
    <w:rsid w:val="00672E64"/>
    <w:rsid w:val="006D574C"/>
    <w:rsid w:val="006D68FB"/>
    <w:rsid w:val="008B05D7"/>
    <w:rsid w:val="008D3274"/>
    <w:rsid w:val="008D5847"/>
    <w:rsid w:val="00902661"/>
    <w:rsid w:val="00955FD8"/>
    <w:rsid w:val="00C27041"/>
    <w:rsid w:val="00DF1DBB"/>
    <w:rsid w:val="00E11D86"/>
    <w:rsid w:val="742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322</Words>
  <Characters>1842</Characters>
  <Lines>15</Lines>
  <Paragraphs>4</Paragraphs>
  <TotalTime>68</TotalTime>
  <ScaleCrop>false</ScaleCrop>
  <LinksUpToDate>false</LinksUpToDate>
  <CharactersWithSpaces>2160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2023-11-10T01:30:00Z</dcterms:created>
  <dc:creator>四川音乐学院</dc:creator>
  <cp:lastModifiedBy>倔奇奇 （响犸文化）</cp:lastModifiedBy>
  <dcterms:modified xsi:type="dcterms:W3CDTF">2023-11-13T02:07:43Z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158B317113BE49B297737BA63F469DB3_13</vt:lpwstr>
  </property>
</Properties>
</file>