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lang w:eastAsia="zh-CN"/>
        </w:rPr>
      </w:pPr>
      <w:r>
        <w:rPr>
          <w:rFonts w:hint="eastAsia" w:ascii="Times New Roman" w:hAnsi="Times New Roman"/>
          <w:b/>
          <w:lang w:val="en-US" w:eastAsia="zh-CN"/>
        </w:rPr>
        <w:t>20</w:t>
      </w:r>
      <w:r>
        <w:rPr>
          <w:rFonts w:ascii="Times New Roman" w:hAnsi="Times New Roman"/>
          <w:b/>
        </w:rPr>
        <w:t xml:space="preserve">th </w:t>
      </w:r>
      <w:r>
        <w:rPr>
          <w:rFonts w:ascii="Times New Roman" w:hAnsi="Times New Roman"/>
          <w:b/>
          <w:i/>
        </w:rPr>
        <w:t>SUN RIVER PRIZE</w:t>
      </w:r>
      <w:r>
        <w:rPr>
          <w:rFonts w:ascii="Times New Roman" w:hAnsi="Times New Roman"/>
          <w:b/>
        </w:rPr>
        <w:t xml:space="preserve"> Students’ New Music Composition Competition</w:t>
      </w:r>
    </w:p>
    <w:p>
      <w:pPr>
        <w:jc w:val="center"/>
        <w:rPr>
          <w:rFonts w:hint="default" w:ascii="Times New Roman" w:hAnsi="Times New Roman" w:eastAsia="宋体"/>
          <w:b/>
          <w:lang w:val="en-US" w:eastAsia="zh-CN"/>
        </w:rPr>
      </w:pPr>
      <w:r>
        <w:rPr>
          <w:rFonts w:ascii="Times New Roman" w:hAnsi="Times New Roman"/>
          <w:b/>
        </w:rPr>
        <w:t>Chengdu, P.R. China, 20</w:t>
      </w:r>
      <w:r>
        <w:rPr>
          <w:rFonts w:hint="eastAsia" w:ascii="Times New Roman" w:hAnsi="Times New Roman"/>
          <w:b/>
          <w:lang w:val="en-US" w:eastAsia="zh-CN"/>
        </w:rPr>
        <w:t>24</w:t>
      </w:r>
    </w:p>
    <w:p>
      <w:pPr>
        <w:rPr>
          <w:rFonts w:ascii="Times New Roman" w:hAnsi="Times New Roman"/>
          <w:b/>
        </w:rPr>
      </w:pPr>
    </w:p>
    <w:p>
      <w:pPr>
        <w:rPr>
          <w:rFonts w:ascii="Tima"/>
        </w:rPr>
      </w:pPr>
      <w:r>
        <w:rPr>
          <w:rFonts w:ascii="Tima"/>
        </w:rPr>
        <w:t xml:space="preserve">New </w:t>
      </w:r>
      <w:r>
        <w:rPr>
          <w:rFonts w:hint="eastAsia" w:ascii="Tima"/>
        </w:rPr>
        <w:t>Talent•N</w:t>
      </w:r>
      <w:r>
        <w:rPr>
          <w:rFonts w:ascii="Tima"/>
        </w:rPr>
        <w:t>ew Idea</w:t>
      </w:r>
    </w:p>
    <w:p>
      <w:pPr>
        <w:rPr>
          <w:rFonts w:ascii="Tima"/>
        </w:rPr>
      </w:pPr>
      <w:r>
        <w:rPr>
          <w:rFonts w:hint="eastAsia" w:ascii="Tima"/>
        </w:rPr>
        <w:t>N</w:t>
      </w:r>
      <w:r>
        <w:rPr>
          <w:rFonts w:ascii="Tima"/>
        </w:rPr>
        <w:t>ew Composition</w:t>
      </w:r>
      <w:r>
        <w:rPr>
          <w:rFonts w:hint="eastAsia" w:ascii="Tima"/>
        </w:rPr>
        <w:t>•N</w:t>
      </w:r>
      <w:r>
        <w:rPr>
          <w:rFonts w:ascii="Tima"/>
        </w:rPr>
        <w:t>ew Music</w:t>
      </w:r>
    </w:p>
    <w:p>
      <w:pPr>
        <w:rPr>
          <w:rFonts w:hint="eastAsia" w:ascii="宋体" w:hAnsi="宋体" w:eastAsia="宋体" w:cs="宋体"/>
          <w:lang w:eastAsia="zh-CN"/>
        </w:rPr>
      </w:pPr>
    </w:p>
    <w:p>
      <w:pPr>
        <w:rPr>
          <w:rFonts w:hint="eastAsia" w:ascii="Times New Roman" w:hAnsi="Times New Roman" w:eastAsia="宋体"/>
          <w:lang w:eastAsia="zh-CN"/>
        </w:rPr>
      </w:pPr>
      <w:r>
        <w:rPr>
          <w:rFonts w:hint="eastAsia" w:ascii="宋体" w:hAnsi="宋体" w:cs="宋体"/>
        </w:rPr>
        <w:t>◆</w:t>
      </w:r>
      <w:r>
        <w:rPr>
          <w:rFonts w:ascii="Times New Roman" w:hAnsi="Times New Roman"/>
        </w:rPr>
        <w:t>Sponsored by Sichuan Conservatory of Music</w:t>
      </w:r>
    </w:p>
    <w:p>
      <w:pPr>
        <w:rPr>
          <w:rFonts w:ascii="Times New Roman" w:hAnsi="Times New Roman"/>
        </w:rPr>
      </w:pPr>
      <w:r>
        <w:rPr>
          <w:rFonts w:hint="eastAsia" w:ascii="宋体" w:hAnsi="宋体" w:cs="宋体"/>
        </w:rPr>
        <w:t>◆</w:t>
      </w:r>
      <w:r>
        <w:rPr>
          <w:rFonts w:ascii="Times New Roman" w:hAnsi="Times New Roman"/>
        </w:rPr>
        <w:t>Organized by</w:t>
      </w:r>
      <w:r>
        <w:rPr>
          <w:rFonts w:hint="eastAsia" w:ascii="Times New Roman" w:hAnsi="Times New Roman"/>
        </w:rPr>
        <w:t xml:space="preserve"> </w:t>
      </w:r>
      <w:r>
        <w:rPr>
          <w:rFonts w:ascii="Times New Roman" w:hAnsi="Times New Roman"/>
        </w:rPr>
        <w:t>Composition Department of Sichuan Conservatory of Music</w:t>
      </w:r>
    </w:p>
    <w:p>
      <w:pPr>
        <w:ind w:firstLine="1365" w:firstLineChars="650"/>
        <w:rPr>
          <w:rFonts w:ascii="Times New Roman" w:hAnsi="Times New Roman"/>
        </w:rPr>
      </w:pPr>
      <w:r>
        <w:rPr>
          <w:rFonts w:hint="eastAsia" w:ascii="Times New Roman" w:hAnsi="Times New Roman"/>
        </w:rPr>
        <w:t>ISCM-Chengdu section</w:t>
      </w:r>
    </w:p>
    <w:p>
      <w:pPr>
        <w:ind w:left="1365" w:leftChars="650"/>
        <w:rPr>
          <w:rFonts w:ascii="Times New Roman" w:hAnsi="Times New Roman"/>
        </w:rPr>
      </w:pPr>
      <w:r>
        <w:rPr>
          <w:rFonts w:ascii="Times New Roman" w:hAnsi="Times New Roman"/>
        </w:rPr>
        <w:t xml:space="preserve">Southwest </w:t>
      </w:r>
      <w:r>
        <w:rPr>
          <w:rFonts w:hint="eastAsia" w:ascii="Times New Roman" w:hAnsi="Times New Roman"/>
        </w:rPr>
        <w:t>China</w:t>
      </w:r>
      <w:r>
        <w:rPr>
          <w:rFonts w:ascii="Times New Roman" w:hAnsi="Times New Roman"/>
        </w:rPr>
        <w:t xml:space="preserve"> </w:t>
      </w:r>
      <w:r>
        <w:rPr>
          <w:rFonts w:hint="eastAsia" w:ascii="Times New Roman" w:hAnsi="Times New Roman"/>
        </w:rPr>
        <w:t>Music</w:t>
      </w:r>
      <w:r>
        <w:rPr>
          <w:rFonts w:ascii="Times New Roman" w:hAnsi="Times New Roman"/>
        </w:rPr>
        <w:t xml:space="preserve"> </w:t>
      </w:r>
      <w:r>
        <w:rPr>
          <w:rFonts w:hint="eastAsia" w:ascii="Times New Roman" w:hAnsi="Times New Roman"/>
        </w:rPr>
        <w:t>Research</w:t>
      </w:r>
      <w:r>
        <w:rPr>
          <w:rFonts w:ascii="Times New Roman" w:hAnsi="Times New Roman"/>
        </w:rPr>
        <w:t xml:space="preserve"> </w:t>
      </w:r>
      <w:r>
        <w:rPr>
          <w:rFonts w:hint="eastAsia" w:ascii="Times New Roman" w:hAnsi="Times New Roman"/>
        </w:rPr>
        <w:t>Center-Research Institute of Compositional T</w:t>
      </w:r>
      <w:r>
        <w:rPr>
          <w:rFonts w:ascii="Times New Roman" w:hAnsi="Times New Roman"/>
        </w:rPr>
        <w:t>echni</w:t>
      </w:r>
      <w:r>
        <w:rPr>
          <w:rFonts w:hint="eastAsia" w:ascii="Times New Roman" w:hAnsi="Times New Roman"/>
        </w:rPr>
        <w:t>que</w:t>
      </w:r>
    </w:p>
    <w:p>
      <w:pPr>
        <w:ind w:left="1365" w:leftChars="650"/>
        <w:rPr>
          <w:rFonts w:ascii="Times New Roman" w:hAnsi="Times New Roman"/>
        </w:rPr>
      </w:pPr>
      <w:r>
        <w:rPr>
          <w:rFonts w:hint="eastAsia" w:ascii="Times New Roman" w:hAnsi="Times New Roman"/>
        </w:rPr>
        <w:t>Chinese</w:t>
      </w:r>
      <w:r>
        <w:rPr>
          <w:rFonts w:ascii="Times New Roman" w:hAnsi="Times New Roman"/>
        </w:rPr>
        <w:t xml:space="preserve"> </w:t>
      </w:r>
      <w:r>
        <w:rPr>
          <w:rFonts w:hint="eastAsia" w:ascii="Times New Roman" w:hAnsi="Times New Roman"/>
        </w:rPr>
        <w:t>Traditional</w:t>
      </w:r>
      <w:r>
        <w:rPr>
          <w:rFonts w:ascii="Times New Roman" w:hAnsi="Times New Roman"/>
        </w:rPr>
        <w:t xml:space="preserve"> </w:t>
      </w:r>
      <w:r>
        <w:rPr>
          <w:rFonts w:hint="eastAsia" w:ascii="Times New Roman" w:hAnsi="Times New Roman"/>
        </w:rPr>
        <w:t>Music</w:t>
      </w:r>
      <w:r>
        <w:rPr>
          <w:rFonts w:ascii="Times New Roman" w:hAnsi="Times New Roman"/>
        </w:rPr>
        <w:t xml:space="preserve"> </w:t>
      </w:r>
      <w:r>
        <w:rPr>
          <w:rFonts w:hint="eastAsia" w:ascii="Times New Roman" w:hAnsi="Times New Roman"/>
        </w:rPr>
        <w:t>Innovation a</w:t>
      </w:r>
      <w:r>
        <w:rPr>
          <w:rFonts w:ascii="Times New Roman" w:hAnsi="Times New Roman"/>
        </w:rPr>
        <w:t>nd Creation Center</w:t>
      </w:r>
    </w:p>
    <w:p>
      <w:pPr>
        <w:rPr>
          <w:rFonts w:ascii="Times New Roman" w:hAnsi="Times New Roman"/>
        </w:rPr>
      </w:pPr>
    </w:p>
    <w:p>
      <w:pPr>
        <w:rPr>
          <w:rFonts w:ascii="Times New Roman" w:hAnsi="Times New Roman"/>
        </w:rPr>
      </w:pPr>
      <w:r>
        <w:rPr>
          <w:rFonts w:hint="eastAsia" w:ascii="宋体" w:hAnsi="宋体" w:cs="宋体"/>
        </w:rPr>
        <w:t>◆</w:t>
      </w:r>
      <w:r>
        <w:rPr>
          <w:rFonts w:ascii="Times New Roman" w:hAnsi="Times New Roman"/>
        </w:rPr>
        <w:t>Chairman of the Jury</w:t>
      </w:r>
    </w:p>
    <w:p>
      <w:pPr>
        <w:rPr>
          <w:rFonts w:hint="eastAsia" w:ascii="Tima" w:hAnsi="Tima" w:eastAsia="宋体"/>
          <w:b/>
          <w:lang w:eastAsia="zh-CN"/>
        </w:rPr>
      </w:pPr>
    </w:p>
    <w:p>
      <w:pPr>
        <w:rPr>
          <w:rFonts w:hint="default" w:ascii="Tima" w:hAnsi="Tima" w:eastAsia="宋体"/>
          <w:b/>
          <w:lang w:val="en-US" w:eastAsia="zh-CN"/>
        </w:rPr>
      </w:pPr>
      <w:r>
        <w:rPr>
          <w:rFonts w:hint="eastAsia" w:ascii="Tima" w:hAnsi="Tima"/>
          <w:b/>
          <w:lang w:val="en-US" w:eastAsia="zh-CN"/>
        </w:rPr>
        <w:t>YE Xiaogang (Composer, China)</w:t>
      </w:r>
    </w:p>
    <w:p>
      <w:pPr>
        <w:rPr>
          <w:rFonts w:ascii="Times New Roman" w:hAnsi="Times New Roman"/>
        </w:rPr>
      </w:pPr>
    </w:p>
    <w:p>
      <w:pPr>
        <w:rPr>
          <w:rFonts w:ascii="Times New Roman" w:hAnsi="Times New Roman"/>
        </w:rPr>
      </w:pPr>
      <w:r>
        <w:rPr>
          <w:rFonts w:hint="eastAsia" w:ascii="宋体" w:hAnsi="宋体" w:cs="宋体"/>
        </w:rPr>
        <w:t>◆</w:t>
      </w:r>
      <w:r>
        <w:rPr>
          <w:rFonts w:ascii="Times New Roman" w:hAnsi="Times New Roman"/>
        </w:rPr>
        <w:t>Chairm</w:t>
      </w:r>
      <w:r>
        <w:rPr>
          <w:rFonts w:hint="eastAsia" w:ascii="Times New Roman" w:hAnsi="Times New Roman"/>
        </w:rPr>
        <w:t>e</w:t>
      </w:r>
      <w:r>
        <w:rPr>
          <w:rFonts w:ascii="Times New Roman" w:hAnsi="Times New Roman"/>
        </w:rPr>
        <w:t xml:space="preserve">n of the Organizing Committee </w:t>
      </w:r>
    </w:p>
    <w:p>
      <w:pPr>
        <w:rPr>
          <w:rFonts w:ascii="Times New Roman" w:hAnsi="Times New Roman"/>
        </w:rPr>
      </w:pPr>
    </w:p>
    <w:p>
      <w:pPr>
        <w:rPr>
          <w:rFonts w:ascii="Times New Roman" w:hAnsi="Times New Roman"/>
          <w:b/>
          <w:bCs/>
        </w:rPr>
      </w:pPr>
      <w:r>
        <w:rPr>
          <w:rFonts w:hint="eastAsia" w:ascii="Times New Roman" w:hAnsi="Times New Roman"/>
          <w:b/>
          <w:bCs/>
        </w:rPr>
        <w:t>W</w:t>
      </w:r>
      <w:r>
        <w:rPr>
          <w:rFonts w:hint="eastAsia" w:ascii="Times New Roman" w:hAnsi="Times New Roman"/>
          <w:b/>
          <w:bCs/>
          <w:lang w:val="en-US" w:eastAsia="zh-CN"/>
        </w:rPr>
        <w:t>EN</w:t>
      </w:r>
      <w:r>
        <w:rPr>
          <w:rFonts w:ascii="Times New Roman" w:hAnsi="Times New Roman"/>
          <w:b/>
          <w:bCs/>
        </w:rPr>
        <w:t xml:space="preserve"> Yunying  W</w:t>
      </w:r>
      <w:r>
        <w:rPr>
          <w:rFonts w:hint="eastAsia" w:ascii="Times New Roman" w:hAnsi="Times New Roman"/>
          <w:b/>
          <w:bCs/>
          <w:lang w:val="en-US" w:eastAsia="zh-CN"/>
        </w:rPr>
        <w:t>EN</w:t>
      </w:r>
      <w:r>
        <w:rPr>
          <w:rFonts w:ascii="Times New Roman" w:hAnsi="Times New Roman"/>
          <w:b/>
          <w:bCs/>
        </w:rPr>
        <w:t xml:space="preserve"> Feng</w:t>
      </w:r>
    </w:p>
    <w:p>
      <w:pPr>
        <w:rPr>
          <w:rFonts w:ascii="Times New Roman" w:hAnsi="Times New Roman"/>
          <w:b/>
          <w:bCs/>
        </w:rPr>
      </w:pPr>
    </w:p>
    <w:p>
      <w:pPr>
        <w:ind w:left="1365" w:leftChars="650"/>
        <w:rPr>
          <w:rFonts w:ascii="Times New Roman" w:hAnsi="Times New Roman"/>
        </w:rPr>
      </w:pPr>
    </w:p>
    <w:p>
      <w:pPr>
        <w:rPr>
          <w:rFonts w:ascii="宋体" w:hAnsi="宋体" w:cs="宋体"/>
        </w:rPr>
      </w:pPr>
    </w:p>
    <w:p>
      <w:pPr>
        <w:jc w:val="left"/>
        <w:rPr>
          <w:rFonts w:ascii="Times New Roman" w:hAnsi="Times New Roman"/>
        </w:rPr>
      </w:pPr>
      <w:r>
        <w:rPr>
          <w:rFonts w:hint="eastAsia" w:ascii="宋体" w:hAnsi="宋体" w:cs="宋体"/>
        </w:rPr>
        <w:t>◆</w:t>
      </w:r>
      <w:r>
        <w:rPr>
          <w:rFonts w:ascii="Times New Roman" w:hAnsi="Times New Roman"/>
        </w:rPr>
        <w:t xml:space="preserve">Requirements </w:t>
      </w:r>
      <w:r>
        <w:rPr>
          <w:rFonts w:hint="eastAsia" w:ascii="Times New Roman" w:hAnsi="Times New Roman"/>
        </w:rPr>
        <w:t>and</w:t>
      </w:r>
      <w:r>
        <w:rPr>
          <w:rFonts w:ascii="Times New Roman" w:hAnsi="Times New Roman"/>
        </w:rPr>
        <w:t xml:space="preserve"> information</w:t>
      </w:r>
    </w:p>
    <w:p>
      <w:pPr>
        <w:jc w:val="left"/>
        <w:rPr>
          <w:rFonts w:hint="eastAsia" w:ascii="Times New Roman" w:hAnsi="Times New Roman" w:eastAsia="宋体"/>
          <w:lang w:eastAsia="zh-CN"/>
        </w:rPr>
      </w:pPr>
    </w:p>
    <w:p>
      <w:pPr>
        <w:jc w:val="left"/>
        <w:rPr>
          <w:rFonts w:hint="eastAsia" w:ascii="Times New Roman" w:hAnsi="Times New Roman"/>
        </w:rPr>
      </w:pPr>
      <w:r>
        <w:rPr>
          <w:rFonts w:hint="eastAsia" w:ascii="Times New Roman" w:hAnsi="Times New Roman"/>
          <w:lang w:val="en-US" w:eastAsia="zh-CN"/>
        </w:rPr>
        <w:t>The instrumentation for t</w:t>
      </w:r>
      <w:r>
        <w:rPr>
          <w:rFonts w:hint="eastAsia" w:ascii="Times New Roman" w:hAnsi="Times New Roman"/>
        </w:rPr>
        <w:t>his year's competition is chamber music. The finalists' works will be performed by the Ensemble L'Itinéraire</w:t>
      </w:r>
      <w:r>
        <w:rPr>
          <w:rFonts w:hint="eastAsia" w:ascii="Times New Roman" w:hAnsi="Times New Roman"/>
          <w:lang w:val="en-US" w:eastAsia="zh-CN"/>
        </w:rPr>
        <w:t xml:space="preserve"> from France</w:t>
      </w:r>
      <w:r>
        <w:rPr>
          <w:rFonts w:hint="eastAsia" w:ascii="Times New Roman" w:hAnsi="Times New Roman"/>
        </w:rPr>
        <w:t xml:space="preserve">, at the final concert held at Chengdu City Concert Hall on November 16, 2024, at 7:30 PM, where they will also be evaluated live. The specific details of the </w:t>
      </w:r>
      <w:r>
        <w:rPr>
          <w:rFonts w:hint="eastAsia" w:ascii="Times New Roman" w:hAnsi="Times New Roman"/>
          <w:lang w:val="en-US" w:eastAsia="zh-CN"/>
        </w:rPr>
        <w:t xml:space="preserve">instrumentation </w:t>
      </w:r>
      <w:r>
        <w:rPr>
          <w:rFonts w:hint="eastAsia" w:ascii="Times New Roman" w:hAnsi="Times New Roman"/>
        </w:rPr>
        <w:t>are as follows:</w:t>
      </w:r>
    </w:p>
    <w:p>
      <w:pPr>
        <w:jc w:val="left"/>
        <w:rPr>
          <w:rFonts w:hint="eastAsia" w:ascii="Times New Roman" w:hAnsi="Times New Roman"/>
        </w:rPr>
      </w:pPr>
    </w:p>
    <w:p>
      <w:pPr>
        <w:jc w:val="left"/>
        <w:rPr>
          <w:rFonts w:ascii="Times New Roman" w:hAnsi="Times New Roman"/>
          <w:b/>
          <w:bCs/>
        </w:rPr>
      </w:pPr>
      <w:r>
        <w:rPr>
          <w:rFonts w:ascii="Times New Roman" w:hAnsi="Times New Roman"/>
          <w:b/>
          <w:bCs/>
        </w:rPr>
        <w:t>Flute (</w:t>
      </w:r>
      <w:r>
        <w:rPr>
          <w:rFonts w:hint="eastAsia" w:ascii="Times New Roman" w:hAnsi="Times New Roman"/>
          <w:b/>
          <w:bCs/>
        </w:rPr>
        <w:t>P</w:t>
      </w:r>
      <w:r>
        <w:rPr>
          <w:rFonts w:ascii="Times New Roman" w:hAnsi="Times New Roman"/>
          <w:b/>
          <w:bCs/>
        </w:rPr>
        <w:t>iccolo), Clarinet (B-flat</w:t>
      </w:r>
      <w:r>
        <w:rPr>
          <w:rFonts w:hint="eastAsia" w:ascii="Times New Roman" w:hAnsi="Times New Roman"/>
          <w:b/>
          <w:bCs/>
        </w:rPr>
        <w:t>/A</w:t>
      </w:r>
      <w:r>
        <w:rPr>
          <w:rFonts w:ascii="Times New Roman" w:hAnsi="Times New Roman"/>
          <w:b/>
          <w:bCs/>
        </w:rPr>
        <w:t xml:space="preserve">), Violin (2), Viola, Cello, </w:t>
      </w:r>
      <w:r>
        <w:rPr>
          <w:rFonts w:hint="eastAsia" w:ascii="Times New Roman" w:hAnsi="Times New Roman"/>
          <w:b/>
          <w:bCs/>
        </w:rPr>
        <w:t>Double</w:t>
      </w:r>
      <w:r>
        <w:rPr>
          <w:rFonts w:ascii="Times New Roman" w:hAnsi="Times New Roman"/>
          <w:b/>
          <w:bCs/>
        </w:rPr>
        <w:t xml:space="preserve"> </w:t>
      </w:r>
      <w:r>
        <w:rPr>
          <w:rFonts w:hint="eastAsia" w:ascii="Times New Roman" w:hAnsi="Times New Roman"/>
          <w:b/>
          <w:bCs/>
        </w:rPr>
        <w:t>Bass,</w:t>
      </w:r>
      <w:r>
        <w:rPr>
          <w:rFonts w:ascii="Times New Roman" w:hAnsi="Times New Roman"/>
          <w:b/>
          <w:bCs/>
        </w:rPr>
        <w:t xml:space="preserve"> </w:t>
      </w:r>
      <w:r>
        <w:rPr>
          <w:rFonts w:hint="eastAsia" w:ascii="Times New Roman" w:hAnsi="Times New Roman"/>
          <w:b/>
          <w:bCs/>
        </w:rPr>
        <w:t>Piano</w:t>
      </w:r>
      <w:r>
        <w:rPr>
          <w:rFonts w:ascii="Times New Roman" w:hAnsi="Times New Roman"/>
          <w:b/>
          <w:bCs/>
        </w:rPr>
        <w:t>.</w:t>
      </w:r>
    </w:p>
    <w:p>
      <w:pPr>
        <w:jc w:val="left"/>
        <w:rPr>
          <w:rFonts w:hint="eastAsia" w:ascii="Times New Roman" w:hAnsi="Times New Roman"/>
          <w:b/>
          <w:bCs/>
        </w:rPr>
      </w:pPr>
      <w:r>
        <w:rPr>
          <w:rFonts w:hint="eastAsia" w:ascii="Times New Roman" w:hAnsi="Times New Roman"/>
          <w:b/>
          <w:bCs/>
        </w:rPr>
        <w:t xml:space="preserve">(Note: The submitted works </w:t>
      </w:r>
      <w:r>
        <w:rPr>
          <w:rFonts w:hint="eastAsia" w:ascii="Times New Roman" w:hAnsi="Times New Roman"/>
          <w:b/>
          <w:bCs/>
          <w:lang w:val="en-US" w:eastAsia="zh-CN"/>
        </w:rPr>
        <w:t>MUST NOT</w:t>
      </w:r>
      <w:r>
        <w:rPr>
          <w:rFonts w:hint="eastAsia" w:ascii="Times New Roman" w:hAnsi="Times New Roman"/>
          <w:b/>
          <w:bCs/>
        </w:rPr>
        <w:t xml:space="preserve"> include preparations for the piano or any compositions that utilize internal </w:t>
      </w:r>
      <w:r>
        <w:rPr>
          <w:rFonts w:hint="eastAsia" w:ascii="Times New Roman" w:hAnsi="Times New Roman"/>
          <w:b/>
          <w:bCs/>
          <w:lang w:val="en-US" w:eastAsia="zh-CN"/>
        </w:rPr>
        <w:t xml:space="preserve">extended </w:t>
      </w:r>
      <w:r>
        <w:rPr>
          <w:rFonts w:hint="eastAsia" w:ascii="Times New Roman" w:hAnsi="Times New Roman"/>
          <w:b/>
          <w:bCs/>
        </w:rPr>
        <w:t>techniques.)</w:t>
      </w:r>
      <w:bookmarkStart w:id="0" w:name="_GoBack"/>
      <w:bookmarkEnd w:id="0"/>
    </w:p>
    <w:p>
      <w:pPr>
        <w:jc w:val="left"/>
        <w:rPr>
          <w:rFonts w:hint="eastAsia" w:ascii="Times New Roman" w:hAnsi="Times New Roman"/>
          <w:b/>
          <w:bCs/>
        </w:rPr>
      </w:pPr>
    </w:p>
    <w:p>
      <w:pPr>
        <w:jc w:val="left"/>
        <w:rPr>
          <w:rFonts w:hint="eastAsia" w:ascii="Times New Roman" w:hAnsi="Times New Roman" w:eastAsia="宋体"/>
          <w:lang w:eastAsia="zh-CN"/>
        </w:rPr>
      </w:pPr>
      <w:r>
        <w:rPr>
          <w:rFonts w:ascii="Times New Roman" w:hAnsi="Times New Roman"/>
        </w:rPr>
        <w:t xml:space="preserve">The composition should be written for </w:t>
      </w:r>
      <w:r>
        <w:rPr>
          <w:rFonts w:ascii="Times New Roman" w:hAnsi="Times New Roman"/>
          <w:b/>
          <w:bCs/>
        </w:rPr>
        <w:t xml:space="preserve">1-8 </w:t>
      </w:r>
      <w:r>
        <w:rPr>
          <w:rFonts w:ascii="Times New Roman" w:hAnsi="Times New Roman"/>
        </w:rPr>
        <w:t>instruments in any combination of above. Work that involves e</w:t>
      </w:r>
      <w:r>
        <w:rPr>
          <w:rFonts w:hint="eastAsia" w:ascii="Times New Roman" w:hAnsi="Times New Roman"/>
        </w:rPr>
        <w:t>lectro</w:t>
      </w:r>
      <w:r>
        <w:rPr>
          <w:rFonts w:ascii="Times New Roman" w:hAnsi="Times New Roman"/>
        </w:rPr>
        <w:t>acoustic</w:t>
      </w:r>
      <w:r>
        <w:rPr>
          <w:rFonts w:hint="eastAsia" w:ascii="Times New Roman" w:hAnsi="Times New Roman"/>
        </w:rPr>
        <w:t>, electronic</w:t>
      </w:r>
      <w:r>
        <w:rPr>
          <w:rFonts w:ascii="Times New Roman" w:hAnsi="Times New Roman"/>
        </w:rPr>
        <w:t>,</w:t>
      </w:r>
      <w:r>
        <w:rPr>
          <w:rFonts w:hint="eastAsia" w:ascii="Times New Roman" w:hAnsi="Times New Roman"/>
        </w:rPr>
        <w:t xml:space="preserve"> or</w:t>
      </w:r>
      <w:r>
        <w:rPr>
          <w:rFonts w:ascii="Times New Roman" w:hAnsi="Times New Roman"/>
        </w:rPr>
        <w:t xml:space="preserve"> </w:t>
      </w:r>
      <w:r>
        <w:rPr>
          <w:rFonts w:hint="eastAsia" w:ascii="Times New Roman" w:hAnsi="Times New Roman"/>
        </w:rPr>
        <w:t xml:space="preserve">vocal </w:t>
      </w:r>
      <w:r>
        <w:rPr>
          <w:rFonts w:ascii="Times New Roman" w:hAnsi="Times New Roman"/>
        </w:rPr>
        <w:t xml:space="preserve">will </w:t>
      </w:r>
      <w:r>
        <w:rPr>
          <w:rFonts w:ascii="Times New Roman" w:hAnsi="Times New Roman"/>
          <w:b/>
          <w:bCs/>
        </w:rPr>
        <w:t xml:space="preserve">NOT </w:t>
      </w:r>
      <w:r>
        <w:rPr>
          <w:rFonts w:ascii="Times New Roman" w:hAnsi="Times New Roman"/>
        </w:rPr>
        <w:t xml:space="preserve">be accepted. Performers that use human voices as part of the sound effect are exempt from this restriction. </w:t>
      </w:r>
    </w:p>
    <w:p>
      <w:pPr>
        <w:jc w:val="left"/>
        <w:rPr>
          <w:rFonts w:hint="eastAsia" w:ascii="Times New Roman" w:hAnsi="Times New Roman" w:eastAsia="宋体"/>
          <w:lang w:eastAsia="zh-CN"/>
        </w:rPr>
      </w:pPr>
      <w:r>
        <w:rPr>
          <w:rFonts w:ascii="Times New Roman" w:hAnsi="Times New Roman"/>
        </w:rPr>
        <w:t>The duration of the piece should be within</w:t>
      </w:r>
      <w:r>
        <w:rPr>
          <w:rFonts w:hint="eastAsia" w:ascii="Times New Roman" w:hAnsi="Times New Roman"/>
          <w:b/>
          <w:bCs/>
        </w:rPr>
        <w:t xml:space="preserve"> 8-</w:t>
      </w:r>
      <w:r>
        <w:rPr>
          <w:rFonts w:ascii="Times New Roman" w:hAnsi="Times New Roman"/>
          <w:b/>
          <w:bCs/>
        </w:rPr>
        <w:t>12</w:t>
      </w:r>
      <w:r>
        <w:rPr>
          <w:rFonts w:ascii="Times New Roman" w:hAnsi="Times New Roman"/>
        </w:rPr>
        <w:t xml:space="preserve"> minutes.</w:t>
      </w:r>
    </w:p>
    <w:p>
      <w:pPr>
        <w:jc w:val="left"/>
        <w:rPr>
          <w:rFonts w:hint="eastAsia" w:ascii="Times New Roman" w:hAnsi="Times New Roman"/>
        </w:rPr>
      </w:pPr>
    </w:p>
    <w:p>
      <w:pPr>
        <w:jc w:val="left"/>
        <w:rPr>
          <w:rFonts w:ascii="Times New Roman" w:hAnsi="Times New Roman"/>
        </w:rPr>
      </w:pPr>
      <w:r>
        <w:rPr>
          <w:rFonts w:ascii="Times New Roman" w:hAnsi="Times New Roman"/>
        </w:rPr>
        <w:t>Qualifications</w:t>
      </w:r>
    </w:p>
    <w:p>
      <w:pPr>
        <w:jc w:val="left"/>
        <w:rPr>
          <w:rFonts w:hint="eastAsia" w:ascii="Times New Roman" w:hAnsi="Times New Roman"/>
        </w:rPr>
      </w:pPr>
    </w:p>
    <w:p>
      <w:pPr>
        <w:numPr>
          <w:ilvl w:val="0"/>
          <w:numId w:val="1"/>
        </w:numPr>
        <w:jc w:val="left"/>
        <w:rPr>
          <w:rFonts w:hint="eastAsia" w:ascii="Times New Roman" w:hAnsi="Times New Roman"/>
        </w:rPr>
      </w:pPr>
      <w:r>
        <w:rPr>
          <w:rFonts w:hint="eastAsia" w:ascii="Times New Roman" w:hAnsi="Times New Roman"/>
        </w:rPr>
        <w:t>Nationality, region, and age are not restricted.</w:t>
      </w:r>
    </w:p>
    <w:p>
      <w:pPr>
        <w:jc w:val="left"/>
        <w:rPr>
          <w:rFonts w:hint="eastAsia" w:ascii="Times New Roman" w:hAnsi="Times New Roman"/>
        </w:rPr>
      </w:pPr>
      <w:r>
        <w:rPr>
          <w:rFonts w:hint="eastAsia" w:ascii="Times New Roman" w:hAnsi="Times New Roman"/>
          <w:lang w:val="en-US" w:eastAsia="zh-CN"/>
        </w:rPr>
        <w:t xml:space="preserve">2. </w:t>
      </w:r>
      <w:r>
        <w:rPr>
          <w:rFonts w:hint="eastAsia" w:ascii="Times New Roman" w:hAnsi="Times New Roman"/>
        </w:rPr>
        <w:t>Contestants must be registered students.</w:t>
      </w:r>
    </w:p>
    <w:p>
      <w:pPr>
        <w:jc w:val="left"/>
        <w:rPr>
          <w:rFonts w:hint="eastAsia" w:ascii="Times New Roman" w:hAnsi="Times New Roman"/>
        </w:rPr>
      </w:pPr>
      <w:r>
        <w:rPr>
          <w:rFonts w:hint="eastAsia" w:ascii="Times New Roman" w:hAnsi="Times New Roman"/>
          <w:lang w:val="en-US" w:eastAsia="zh-CN"/>
        </w:rPr>
        <w:t xml:space="preserve">3. </w:t>
      </w:r>
      <w:r>
        <w:rPr>
          <w:rFonts w:hint="eastAsia" w:ascii="Times New Roman" w:hAnsi="Times New Roman"/>
        </w:rPr>
        <w:t>The submitted works must have been created within the last three years, with no restrictions on style.</w:t>
      </w:r>
    </w:p>
    <w:p>
      <w:pPr>
        <w:jc w:val="left"/>
        <w:rPr>
          <w:rFonts w:hint="eastAsia" w:ascii="Times New Roman" w:hAnsi="Times New Roman"/>
        </w:rPr>
      </w:pPr>
      <w:r>
        <w:rPr>
          <w:rFonts w:hint="eastAsia" w:ascii="Times New Roman" w:hAnsi="Times New Roman"/>
          <w:lang w:val="en-US" w:eastAsia="zh-CN"/>
        </w:rPr>
        <w:t xml:space="preserve">4. </w:t>
      </w:r>
      <w:r>
        <w:rPr>
          <w:rFonts w:hint="eastAsia" w:ascii="Times New Roman" w:hAnsi="Times New Roman"/>
        </w:rPr>
        <w:t>Works that have been published or have won prizes are not eligible.</w:t>
      </w:r>
    </w:p>
    <w:p>
      <w:pPr>
        <w:jc w:val="left"/>
        <w:rPr>
          <w:rFonts w:hint="eastAsia" w:ascii="Times New Roman" w:hAnsi="Times New Roman"/>
        </w:rPr>
      </w:pPr>
      <w:r>
        <w:rPr>
          <w:rFonts w:hint="eastAsia" w:ascii="Times New Roman" w:hAnsi="Times New Roman"/>
          <w:lang w:val="en-US" w:eastAsia="zh-CN"/>
        </w:rPr>
        <w:t xml:space="preserve">5. </w:t>
      </w:r>
      <w:r>
        <w:rPr>
          <w:rFonts w:hint="eastAsia" w:ascii="Times New Roman" w:hAnsi="Times New Roman"/>
        </w:rPr>
        <w:t>Each contestant is limited to one work and must not enter under a pseudonym or someone else's name.</w:t>
      </w:r>
    </w:p>
    <w:p>
      <w:pPr>
        <w:jc w:val="left"/>
        <w:rPr>
          <w:rFonts w:hint="eastAsia" w:ascii="Times New Roman" w:hAnsi="Times New Roman"/>
        </w:rPr>
      </w:pPr>
    </w:p>
    <w:p>
      <w:pPr>
        <w:jc w:val="left"/>
        <w:rPr>
          <w:rFonts w:hint="eastAsia" w:ascii="Times New Roman" w:hAnsi="Times New Roman"/>
        </w:rPr>
      </w:pPr>
      <w:r>
        <w:rPr>
          <w:rFonts w:hint="eastAsia" w:ascii="Times New Roman" w:hAnsi="Times New Roman"/>
        </w:rPr>
        <w:t xml:space="preserve">This competition is </w:t>
      </w:r>
      <w:r>
        <w:rPr>
          <w:rFonts w:hint="eastAsia" w:ascii="Times New Roman" w:hAnsi="Times New Roman"/>
          <w:b/>
          <w:bCs/>
        </w:rPr>
        <w:t>anonymous</w:t>
      </w:r>
      <w:r>
        <w:rPr>
          <w:rFonts w:hint="eastAsia" w:ascii="Times New Roman" w:hAnsi="Times New Roman"/>
        </w:rPr>
        <w:t>. Entries must include the date of creation. In the full score, apart from the title of the work and necessary textual explanations, please do not write the name of the participant or any non-musical symbols. Entries that violate this rule will not be considered in the judging process.</w:t>
      </w:r>
    </w:p>
    <w:p>
      <w:pPr>
        <w:jc w:val="left"/>
        <w:rPr>
          <w:rFonts w:hint="eastAsia" w:ascii="宋体" w:hAnsi="宋体" w:eastAsia="宋体" w:cs="宋体"/>
          <w:lang w:eastAsia="zh-CN"/>
        </w:rPr>
      </w:pPr>
    </w:p>
    <w:p>
      <w:pPr>
        <w:jc w:val="left"/>
        <w:rPr>
          <w:rFonts w:ascii="Times New Roman" w:hAnsi="Times New Roman"/>
        </w:rPr>
      </w:pPr>
      <w:r>
        <w:rPr>
          <w:rFonts w:hint="eastAsia" w:ascii="宋体" w:hAnsi="宋体" w:cs="宋体"/>
        </w:rPr>
        <w:t>◆</w:t>
      </w:r>
      <w:r>
        <w:rPr>
          <w:rFonts w:ascii="Times New Roman" w:hAnsi="Times New Roman"/>
        </w:rPr>
        <w:t>How to enter</w:t>
      </w:r>
    </w:p>
    <w:p>
      <w:pPr>
        <w:rPr>
          <w:rFonts w:hint="eastAsia" w:ascii="Times New Roman" w:hAnsi="Times New Roman"/>
        </w:rPr>
      </w:pPr>
      <w:r>
        <w:rPr>
          <w:rFonts w:hint="eastAsia" w:ascii="Times New Roman" w:hAnsi="Times New Roman"/>
        </w:rPr>
        <w:t>Participants must submit the following materials:</w:t>
      </w:r>
    </w:p>
    <w:p>
      <w:pPr>
        <w:numPr>
          <w:ilvl w:val="0"/>
          <w:numId w:val="2"/>
        </w:numPr>
        <w:rPr>
          <w:rFonts w:hint="eastAsia" w:ascii="Times New Roman" w:hAnsi="Times New Roman"/>
        </w:rPr>
      </w:pPr>
      <w:r>
        <w:rPr>
          <w:rFonts w:hint="eastAsia" w:ascii="Times New Roman" w:hAnsi="Times New Roman"/>
        </w:rPr>
        <w:t xml:space="preserve">A single PDF file of the full score, named </w:t>
      </w:r>
      <w:r>
        <w:rPr>
          <w:rFonts w:hint="eastAsia" w:ascii="Times New Roman" w:hAnsi="Times New Roman"/>
          <w:lang w:val="en-US" w:eastAsia="zh-CN"/>
        </w:rPr>
        <w:t>as</w:t>
      </w:r>
      <w:r>
        <w:rPr>
          <w:rFonts w:hint="eastAsia" w:ascii="Times New Roman" w:hAnsi="Times New Roman"/>
        </w:rPr>
        <w:t xml:space="preserve"> </w:t>
      </w:r>
      <w:r>
        <w:rPr>
          <w:rFonts w:hint="default" w:ascii="Times New Roman" w:hAnsi="Times New Roman"/>
          <w:lang w:val="en-US" w:eastAsia="zh-CN"/>
        </w:rPr>
        <w:t>“</w:t>
      </w:r>
      <w:r>
        <w:rPr>
          <w:rFonts w:hint="eastAsia" w:ascii="Times New Roman" w:hAnsi="Times New Roman"/>
        </w:rPr>
        <w:t>the participant's name</w:t>
      </w:r>
      <w:r>
        <w:rPr>
          <w:rFonts w:hint="eastAsia" w:ascii="Times New Roman" w:hAnsi="Times New Roman"/>
          <w:lang w:val="en-US" w:eastAsia="zh-CN"/>
        </w:rPr>
        <w:t>+</w:t>
      </w:r>
      <w:r>
        <w:rPr>
          <w:rFonts w:hint="eastAsia" w:ascii="Times New Roman" w:hAnsi="Times New Roman"/>
        </w:rPr>
        <w:t>title of the work</w:t>
      </w:r>
      <w:r>
        <w:rPr>
          <w:rFonts w:hint="default" w:ascii="Times New Roman" w:hAnsi="Times New Roman"/>
          <w:lang w:val="en-US" w:eastAsia="zh-CN"/>
        </w:rPr>
        <w:t>”</w:t>
      </w:r>
      <w:r>
        <w:rPr>
          <w:rFonts w:hint="eastAsia" w:ascii="Times New Roman" w:hAnsi="Times New Roman"/>
        </w:rPr>
        <w:t>.</w:t>
      </w:r>
    </w:p>
    <w:p>
      <w:pPr>
        <w:numPr>
          <w:ilvl w:val="0"/>
          <w:numId w:val="2"/>
        </w:numPr>
        <w:ind w:left="0" w:leftChars="0" w:firstLine="0" w:firstLineChars="0"/>
        <w:rPr>
          <w:rFonts w:hint="eastAsia" w:ascii="Times New Roman" w:hAnsi="Times New Roman"/>
        </w:rPr>
      </w:pPr>
      <w:r>
        <w:rPr>
          <w:rFonts w:hint="eastAsia" w:ascii="Times New Roman" w:hAnsi="Times New Roman"/>
        </w:rPr>
        <w:t>Electronic copies of personal ID and student ID.</w:t>
      </w:r>
    </w:p>
    <w:p>
      <w:pPr>
        <w:numPr>
          <w:ilvl w:val="0"/>
          <w:numId w:val="2"/>
        </w:numPr>
        <w:ind w:left="0" w:leftChars="0" w:firstLine="0" w:firstLineChars="0"/>
        <w:rPr>
          <w:rFonts w:hint="eastAsia" w:ascii="Times New Roman" w:hAnsi="Times New Roman"/>
        </w:rPr>
      </w:pPr>
      <w:r>
        <w:rPr>
          <w:rFonts w:hint="eastAsia" w:ascii="Times New Roman" w:hAnsi="Times New Roman"/>
        </w:rPr>
        <w:t xml:space="preserve">An electronic document of personal information, which should include: </w:t>
      </w:r>
      <w:r>
        <w:rPr>
          <w:rFonts w:hint="eastAsia" w:ascii="Times New Roman" w:hAnsi="Times New Roman"/>
          <w:b/>
          <w:bCs/>
        </w:rPr>
        <w:t>name, date of birth, place of origin/nationality, ID number, contact phone number, email address, mailing address, name of the school currently attended, title of the work, duration of the work, and the year the work was created</w:t>
      </w:r>
      <w:r>
        <w:rPr>
          <w:rFonts w:hint="eastAsia" w:ascii="Times New Roman" w:hAnsi="Times New Roman"/>
        </w:rPr>
        <w:t>.</w:t>
      </w:r>
    </w:p>
    <w:p>
      <w:pPr>
        <w:numPr>
          <w:ilvl w:val="0"/>
          <w:numId w:val="2"/>
        </w:numPr>
        <w:ind w:left="0" w:leftChars="0" w:firstLine="0" w:firstLineChars="0"/>
        <w:rPr>
          <w:rFonts w:hint="eastAsia" w:ascii="Times New Roman" w:hAnsi="Times New Roman"/>
        </w:rPr>
      </w:pPr>
      <w:r>
        <w:rPr>
          <w:rFonts w:hint="eastAsia" w:ascii="Times New Roman" w:hAnsi="Times New Roman"/>
        </w:rPr>
        <w:t>A document containing a personal biography.</w:t>
      </w:r>
      <w:r>
        <w:rPr>
          <w:rFonts w:hint="eastAsia" w:ascii="Times New Roman" w:hAnsi="Times New Roman"/>
          <w:lang w:val="en-US" w:eastAsia="zh-CN"/>
        </w:rPr>
        <w:t xml:space="preserve"> (in PDF format)</w:t>
      </w:r>
    </w:p>
    <w:p>
      <w:pPr>
        <w:numPr>
          <w:ilvl w:val="0"/>
          <w:numId w:val="2"/>
        </w:numPr>
        <w:ind w:left="0" w:leftChars="0" w:firstLine="0" w:firstLineChars="0"/>
        <w:rPr>
          <w:rFonts w:hint="eastAsia" w:ascii="Times New Roman" w:hAnsi="Times New Roman"/>
        </w:rPr>
      </w:pPr>
      <w:r>
        <w:rPr>
          <w:rFonts w:hint="eastAsia" w:ascii="Times New Roman" w:hAnsi="Times New Roman"/>
        </w:rPr>
        <w:t>A document containing a brief description of the work.</w:t>
      </w:r>
      <w:r>
        <w:rPr>
          <w:rFonts w:hint="eastAsia" w:ascii="Times New Roman" w:hAnsi="Times New Roman"/>
          <w:lang w:val="en-US" w:eastAsia="zh-CN"/>
        </w:rPr>
        <w:t xml:space="preserve"> (in PDF format)</w:t>
      </w:r>
    </w:p>
    <w:p>
      <w:pPr>
        <w:numPr>
          <w:ilvl w:val="0"/>
          <w:numId w:val="2"/>
        </w:numPr>
        <w:ind w:left="0" w:leftChars="0" w:firstLine="0" w:firstLineChars="0"/>
        <w:rPr>
          <w:rFonts w:hint="eastAsia" w:ascii="Times New Roman" w:hAnsi="Times New Roman"/>
        </w:rPr>
      </w:pPr>
      <w:r>
        <w:rPr>
          <w:rFonts w:hint="eastAsia" w:ascii="Times New Roman" w:hAnsi="Times New Roman"/>
        </w:rPr>
        <w:t>A recording of the work in mp3 format (optional but recommended).</w:t>
      </w:r>
    </w:p>
    <w:p>
      <w:pPr>
        <w:numPr>
          <w:ilvl w:val="0"/>
          <w:numId w:val="0"/>
        </w:numPr>
        <w:ind w:leftChars="0"/>
        <w:rPr>
          <w:rFonts w:hint="eastAsia" w:ascii="Times New Roman" w:hAnsi="Times New Roman"/>
        </w:rPr>
      </w:pPr>
    </w:p>
    <w:p>
      <w:pPr>
        <w:rPr>
          <w:rFonts w:ascii="Times New Roman" w:hAnsi="Times New Roman"/>
        </w:rPr>
      </w:pPr>
      <w:r>
        <w:rPr>
          <w:rFonts w:hint="eastAsia" w:ascii="Times New Roman" w:hAnsi="Times New Roman"/>
        </w:rPr>
        <w:t>Please</w:t>
      </w:r>
      <w:r>
        <w:rPr>
          <w:rFonts w:ascii="Times New Roman" w:hAnsi="Times New Roman"/>
        </w:rPr>
        <w:t xml:space="preserve"> </w:t>
      </w:r>
      <w:r>
        <w:rPr>
          <w:rFonts w:hint="eastAsia" w:ascii="Times New Roman" w:hAnsi="Times New Roman"/>
        </w:rPr>
        <w:t>send</w:t>
      </w:r>
      <w:r>
        <w:rPr>
          <w:rFonts w:ascii="Times New Roman" w:hAnsi="Times New Roman"/>
        </w:rPr>
        <w:t xml:space="preserve"> </w:t>
      </w:r>
      <w:r>
        <w:rPr>
          <w:rFonts w:hint="eastAsia" w:ascii="Times New Roman" w:hAnsi="Times New Roman"/>
        </w:rPr>
        <w:t>your</w:t>
      </w:r>
      <w:r>
        <w:rPr>
          <w:rFonts w:ascii="Times New Roman" w:hAnsi="Times New Roman"/>
        </w:rPr>
        <w:t xml:space="preserve"> </w:t>
      </w:r>
      <w:r>
        <w:rPr>
          <w:rFonts w:hint="eastAsia" w:ascii="Times New Roman" w:hAnsi="Times New Roman"/>
        </w:rPr>
        <w:t>score</w:t>
      </w:r>
      <w:r>
        <w:rPr>
          <w:rFonts w:ascii="Times New Roman" w:hAnsi="Times New Roman"/>
        </w:rPr>
        <w:t xml:space="preserve"> </w:t>
      </w:r>
      <w:r>
        <w:rPr>
          <w:rFonts w:hint="eastAsia" w:ascii="Times New Roman" w:hAnsi="Times New Roman"/>
          <w:lang w:val="en-US" w:eastAsia="zh-CN"/>
        </w:rPr>
        <w:t xml:space="preserve">and all the required documents </w:t>
      </w:r>
      <w:r>
        <w:rPr>
          <w:rFonts w:hint="eastAsia" w:ascii="Times New Roman" w:hAnsi="Times New Roman"/>
        </w:rPr>
        <w:t>to</w:t>
      </w:r>
      <w:r>
        <w:rPr>
          <w:rFonts w:ascii="Times New Roman" w:hAnsi="Times New Roman"/>
        </w:rPr>
        <w:t xml:space="preserve"> </w:t>
      </w:r>
      <w:r>
        <w:rPr>
          <w:rFonts w:hint="eastAsia" w:ascii="Times New Roman" w:hAnsi="Times New Roman"/>
        </w:rPr>
        <w:t>both</w:t>
      </w:r>
      <w:r>
        <w:rPr>
          <w:rFonts w:ascii="Times New Roman" w:hAnsi="Times New Roman"/>
        </w:rPr>
        <w:t xml:space="preserve"> emails. </w:t>
      </w:r>
      <w:r>
        <w:rPr>
          <w:rFonts w:hint="eastAsia" w:ascii="Times New Roman" w:hAnsi="Times New Roman"/>
        </w:rPr>
        <w:t>The</w:t>
      </w:r>
      <w:r>
        <w:rPr>
          <w:rFonts w:ascii="Times New Roman" w:hAnsi="Times New Roman"/>
        </w:rPr>
        <w:t xml:space="preserve"> email address </w:t>
      </w:r>
      <w:r>
        <w:rPr>
          <w:rFonts w:hint="eastAsia" w:ascii="Times New Roman" w:hAnsi="Times New Roman"/>
          <w:lang w:val="en-US" w:eastAsia="zh-CN"/>
        </w:rPr>
        <w:t>are</w:t>
      </w:r>
      <w:r>
        <w:rPr>
          <w:rFonts w:ascii="Times New Roman" w:hAnsi="Times New Roman"/>
        </w:rPr>
        <w:t xml:space="preserve"> </w:t>
      </w:r>
      <w:r>
        <w:fldChar w:fldCharType="begin"/>
      </w:r>
      <w:r>
        <w:instrText xml:space="preserve"> HYPERLINK "mailto:sunriverprize@qq.com" </w:instrText>
      </w:r>
      <w:r>
        <w:fldChar w:fldCharType="separate"/>
      </w:r>
      <w:r>
        <w:rPr>
          <w:rStyle w:val="6"/>
          <w:rFonts w:ascii="Tima" w:hAnsi="Tima"/>
        </w:rPr>
        <w:t>sunriverprize@qq.com</w:t>
      </w:r>
      <w:r>
        <w:rPr>
          <w:rStyle w:val="6"/>
          <w:rFonts w:ascii="Tima" w:hAnsi="Tima"/>
        </w:rPr>
        <w:fldChar w:fldCharType="end"/>
      </w:r>
      <w:r>
        <w:rPr>
          <w:rFonts w:ascii="Times New Roman" w:hAnsi="Times New Roman"/>
        </w:rPr>
        <w:t xml:space="preserve"> and </w:t>
      </w:r>
      <w:r>
        <w:fldChar w:fldCharType="begin"/>
      </w:r>
      <w:r>
        <w:instrText xml:space="preserve"> HYPERLINK "mailto:sunriverprize@outlook.com" </w:instrText>
      </w:r>
      <w:r>
        <w:fldChar w:fldCharType="separate"/>
      </w:r>
      <w:r>
        <w:rPr>
          <w:rStyle w:val="6"/>
          <w:rFonts w:ascii="Tima" w:hAnsi="Tima"/>
        </w:rPr>
        <w:t>sunriverprize@outlook.com</w:t>
      </w:r>
      <w:r>
        <w:rPr>
          <w:rStyle w:val="6"/>
          <w:rFonts w:ascii="Tima" w:hAnsi="Tima"/>
        </w:rPr>
        <w:fldChar w:fldCharType="end"/>
      </w:r>
    </w:p>
    <w:p>
      <w:pPr>
        <w:jc w:val="left"/>
        <w:rPr>
          <w:rFonts w:hint="eastAsia" w:ascii="Times New Roman" w:hAnsi="Times New Roman" w:eastAsia="宋体"/>
          <w:lang w:eastAsia="zh-CN"/>
        </w:rPr>
      </w:pPr>
    </w:p>
    <w:p>
      <w:pPr>
        <w:rPr>
          <w:rFonts w:hint="eastAsia" w:ascii="Times New Roman" w:hAnsi="Times New Roman" w:eastAsia="宋体"/>
          <w:lang w:eastAsia="zh-CN"/>
        </w:rPr>
      </w:pPr>
      <w:r>
        <w:rPr>
          <w:rFonts w:hint="eastAsia" w:ascii="宋体" w:hAnsi="宋体" w:cs="宋体"/>
        </w:rPr>
        <w:t>◆</w:t>
      </w:r>
      <w:r>
        <w:rPr>
          <w:rFonts w:ascii="Times New Roman" w:hAnsi="Times New Roman"/>
        </w:rPr>
        <w:t xml:space="preserve"> Contact</w:t>
      </w:r>
    </w:p>
    <w:p>
      <w:pPr>
        <w:rPr>
          <w:rFonts w:ascii="Times New Roman" w:hAnsi="Times New Roman"/>
        </w:rPr>
      </w:pPr>
      <w:r>
        <w:rPr>
          <w:rFonts w:hint="eastAsia" w:ascii="Times New Roman" w:hAnsi="Times New Roman"/>
        </w:rPr>
        <w:t>Coordinator：</w:t>
      </w:r>
      <w:r>
        <w:rPr>
          <w:rFonts w:ascii="Times New Roman" w:hAnsi="Times New Roman"/>
        </w:rPr>
        <w:t>Dr</w:t>
      </w:r>
      <w:r>
        <w:rPr>
          <w:rFonts w:hint="eastAsia" w:ascii="Times New Roman" w:hAnsi="Times New Roman"/>
        </w:rPr>
        <w:t>.</w:t>
      </w:r>
      <w:r>
        <w:rPr>
          <w:rFonts w:ascii="Times New Roman" w:hAnsi="Times New Roman"/>
        </w:rPr>
        <w:t xml:space="preserve"> </w:t>
      </w:r>
      <w:r>
        <w:rPr>
          <w:rFonts w:hint="eastAsia" w:ascii="Times New Roman" w:hAnsi="Times New Roman"/>
        </w:rPr>
        <w:t>JING</w:t>
      </w:r>
      <w:r>
        <w:rPr>
          <w:rFonts w:ascii="Times New Roman" w:hAnsi="Times New Roman"/>
        </w:rPr>
        <w:t xml:space="preserve"> </w:t>
      </w:r>
      <w:r>
        <w:rPr>
          <w:rFonts w:hint="eastAsia" w:ascii="Times New Roman" w:hAnsi="Times New Roman"/>
        </w:rPr>
        <w:t>Qi</w:t>
      </w:r>
    </w:p>
    <w:p>
      <w:pPr>
        <w:rPr>
          <w:rFonts w:ascii="Tima"/>
        </w:rPr>
      </w:pPr>
      <w:r>
        <w:rPr>
          <w:rFonts w:ascii="Times New Roman" w:hAnsi="Times New Roman"/>
        </w:rPr>
        <w:t>E-mail (Preferred)</w:t>
      </w:r>
      <w:r>
        <w:rPr>
          <w:rFonts w:hint="eastAsia" w:ascii="Times New Roman" w:hAnsi="Times New Roman"/>
        </w:rPr>
        <w:t>:</w:t>
      </w:r>
      <w:r>
        <w:rPr>
          <w:rFonts w:hint="eastAsia" w:ascii="Tima"/>
        </w:rPr>
        <w:t xml:space="preserve"> </w:t>
      </w:r>
      <w:r>
        <w:fldChar w:fldCharType="begin"/>
      </w:r>
      <w:r>
        <w:instrText xml:space="preserve"> HYPERLINK "mailto:sunriverprize@qq.com" </w:instrText>
      </w:r>
      <w:r>
        <w:fldChar w:fldCharType="separate"/>
      </w:r>
      <w:r>
        <w:rPr>
          <w:rStyle w:val="6"/>
          <w:rFonts w:ascii="Tima" w:hAnsi="Tima"/>
        </w:rPr>
        <w:t>sunriverprize@qq.com</w:t>
      </w:r>
      <w:r>
        <w:rPr>
          <w:rStyle w:val="6"/>
          <w:rFonts w:ascii="Tima" w:hAnsi="Tima"/>
        </w:rPr>
        <w:fldChar w:fldCharType="end"/>
      </w:r>
    </w:p>
    <w:p>
      <w:pPr>
        <w:rPr>
          <w:rFonts w:ascii="Times New Roman" w:hAnsi="Times New Roman"/>
        </w:rPr>
      </w:pPr>
      <w:r>
        <w:rPr>
          <w:rFonts w:ascii="Times New Roman" w:hAnsi="Times New Roman"/>
        </w:rPr>
        <w:t xml:space="preserve">Alternative E-mail: </w:t>
      </w:r>
      <w:r>
        <w:fldChar w:fldCharType="begin"/>
      </w:r>
      <w:r>
        <w:instrText xml:space="preserve"> HYPERLINK "mailto:sunriverprize@outlook.com" </w:instrText>
      </w:r>
      <w:r>
        <w:fldChar w:fldCharType="separate"/>
      </w:r>
      <w:r>
        <w:rPr>
          <w:rStyle w:val="6"/>
          <w:rFonts w:ascii="Tima" w:hAnsi="Tima"/>
        </w:rPr>
        <w:t>sunriverprize@outlook.com</w:t>
      </w:r>
      <w:r>
        <w:rPr>
          <w:rStyle w:val="6"/>
          <w:rFonts w:ascii="Tima" w:hAnsi="Tima"/>
        </w:rPr>
        <w:fldChar w:fldCharType="end"/>
      </w:r>
    </w:p>
    <w:p>
      <w:pPr>
        <w:rPr>
          <w:rFonts w:ascii="Times New Roman" w:hAnsi="Times New Roman"/>
        </w:rPr>
      </w:pPr>
      <w:r>
        <w:rPr>
          <w:rFonts w:ascii="Times New Roman" w:hAnsi="Times New Roman"/>
        </w:rPr>
        <w:t>WeChat (Preferred)</w:t>
      </w:r>
      <w:r>
        <w:rPr>
          <w:rFonts w:hint="eastAsia" w:ascii="Times New Roman" w:hAnsi="Times New Roman"/>
        </w:rPr>
        <w:t>：rex</w:t>
      </w:r>
      <w:r>
        <w:rPr>
          <w:rFonts w:ascii="Times New Roman" w:hAnsi="Times New Roman"/>
        </w:rPr>
        <w:t>jojo0414</w:t>
      </w:r>
    </w:p>
    <w:p>
      <w:pPr>
        <w:rPr>
          <w:rFonts w:ascii="Times New Roman" w:hAnsi="Times New Roman"/>
        </w:rPr>
      </w:pPr>
    </w:p>
    <w:p>
      <w:pPr>
        <w:rPr>
          <w:rFonts w:ascii="Times New Roman" w:hAnsi="Times New Roman"/>
        </w:rPr>
      </w:pPr>
      <w:r>
        <w:rPr>
          <w:rFonts w:ascii="Times New Roman" w:hAnsi="Times New Roman"/>
        </w:rPr>
        <w:t>Organizing Committee Office</w:t>
      </w:r>
    </w:p>
    <w:p>
      <w:pPr>
        <w:rPr>
          <w:rFonts w:ascii="Times New Roman" w:hAnsi="Times New Roman"/>
        </w:rPr>
      </w:pPr>
      <w:r>
        <w:rPr>
          <w:rFonts w:ascii="Times New Roman" w:hAnsi="Times New Roman"/>
        </w:rPr>
        <w:t>Mr. GOU Yong,</w:t>
      </w:r>
    </w:p>
    <w:p>
      <w:pPr>
        <w:rPr>
          <w:rFonts w:hint="eastAsia" w:ascii="Times New Roman" w:hAnsi="Times New Roman" w:eastAsia="宋体"/>
          <w:lang w:eastAsia="zh-CN"/>
        </w:rPr>
      </w:pPr>
      <w:r>
        <w:rPr>
          <w:rFonts w:ascii="Times New Roman" w:hAnsi="Times New Roman"/>
        </w:rPr>
        <w:t>Tel &amp; Fax +86-28-8543 0253</w:t>
      </w:r>
    </w:p>
    <w:p>
      <w:pPr>
        <w:rPr>
          <w:rFonts w:hint="eastAsia" w:ascii="Times New Roman" w:hAnsi="Times New Roman" w:eastAsia="宋体"/>
          <w:lang w:eastAsia="zh-CN"/>
        </w:rPr>
      </w:pPr>
    </w:p>
    <w:p>
      <w:pPr>
        <w:rPr>
          <w:rFonts w:hint="eastAsia" w:ascii="Times New Roman" w:hAnsi="Times New Roman" w:eastAsia="宋体"/>
          <w:lang w:eastAsia="zh-CN"/>
        </w:rPr>
      </w:pPr>
      <w:r>
        <w:rPr>
          <w:rFonts w:ascii="Times New Roman" w:hAnsi="Times New Roman"/>
        </w:rPr>
        <w:t>Deadline</w:t>
      </w:r>
      <w:r>
        <w:rPr>
          <w:rFonts w:hint="eastAsia" w:ascii="Times New Roman" w:hAnsi="Times New Roman"/>
        </w:rPr>
        <w:t>: Sep</w:t>
      </w:r>
      <w:r>
        <w:rPr>
          <w:rFonts w:ascii="Times New Roman" w:hAnsi="Times New Roman"/>
        </w:rPr>
        <w:t>. 15</w:t>
      </w:r>
      <w:r>
        <w:rPr>
          <w:rFonts w:ascii="Times New Roman" w:hAnsi="Times New Roman"/>
          <w:vertAlign w:val="superscript"/>
        </w:rPr>
        <w:t>th</w:t>
      </w:r>
      <w:r>
        <w:rPr>
          <w:rFonts w:ascii="Times New Roman" w:hAnsi="Times New Roman"/>
        </w:rPr>
        <w:t>, 202</w:t>
      </w:r>
      <w:r>
        <w:rPr>
          <w:rFonts w:hint="eastAsia" w:ascii="Times New Roman" w:hAnsi="Times New Roman"/>
          <w:lang w:val="en-US" w:eastAsia="zh-CN"/>
        </w:rPr>
        <w:t>4</w:t>
      </w:r>
    </w:p>
    <w:p>
      <w:pPr>
        <w:rPr>
          <w:rFonts w:hint="eastAsia" w:ascii="Times New Roman" w:hAnsi="Times New Roman" w:eastAsia="宋体"/>
          <w:lang w:eastAsia="zh-CN"/>
        </w:rPr>
      </w:pPr>
      <w:r>
        <w:rPr>
          <w:rFonts w:ascii="Times New Roman" w:hAnsi="Times New Roman"/>
        </w:rPr>
        <w:t>（Entries must be received before Sep. 15</w:t>
      </w:r>
      <w:r>
        <w:rPr>
          <w:rFonts w:ascii="Times New Roman" w:hAnsi="Times New Roman"/>
          <w:vertAlign w:val="superscript"/>
        </w:rPr>
        <w:t>th</w:t>
      </w:r>
      <w:r>
        <w:rPr>
          <w:rFonts w:ascii="Times New Roman" w:hAnsi="Times New Roman"/>
        </w:rPr>
        <w:t>, 11:59 pm, Beijing Time via email）</w:t>
      </w:r>
    </w:p>
    <w:p>
      <w:pPr>
        <w:rPr>
          <w:rFonts w:hint="eastAsia" w:ascii="Times New Roman" w:hAnsi="Times New Roman" w:eastAsia="宋体"/>
          <w:lang w:eastAsia="zh-CN"/>
        </w:rPr>
      </w:pPr>
    </w:p>
    <w:p>
      <w:pPr>
        <w:rPr>
          <w:rFonts w:ascii="Times New Roman" w:hAnsi="Times New Roman"/>
        </w:rPr>
      </w:pPr>
      <w:r>
        <w:rPr>
          <w:rFonts w:hint="eastAsia" w:ascii="宋体" w:hAnsi="宋体" w:cs="宋体"/>
        </w:rPr>
        <w:t>◆</w:t>
      </w:r>
      <w:r>
        <w:rPr>
          <w:rFonts w:hint="eastAsia" w:ascii="Times New Roman" w:hAnsi="Times New Roman"/>
          <w:lang w:val="en-US" w:eastAsia="zh-CN"/>
        </w:rPr>
        <w:t>C</w:t>
      </w:r>
      <w:r>
        <w:rPr>
          <w:rFonts w:ascii="Times New Roman" w:hAnsi="Times New Roman"/>
        </w:rPr>
        <w:t xml:space="preserve">ompetition information: </w:t>
      </w:r>
    </w:p>
    <w:p>
      <w:r>
        <w:fldChar w:fldCharType="begin"/>
      </w:r>
      <w:r>
        <w:instrText xml:space="preserve"> HYPERLINK "http://www.sccm.cn/templates/cy/sunriver/index.html" </w:instrText>
      </w:r>
      <w:r>
        <w:fldChar w:fldCharType="separate"/>
      </w:r>
      <w:r>
        <w:rPr>
          <w:rStyle w:val="6"/>
        </w:rPr>
        <w:t>http://www.sccm.cn/templates/cy/sunriver/index.html</w:t>
      </w:r>
      <w:r>
        <w:rPr>
          <w:rStyle w:val="6"/>
        </w:rPr>
        <w:fldChar w:fldCharType="end"/>
      </w:r>
    </w:p>
    <w:p>
      <w:pPr>
        <w:ind w:firstLine="1050" w:firstLineChars="500"/>
        <w:rPr>
          <w:rFonts w:ascii="Times New Roman" w:hAnsi="Times New Roman"/>
        </w:rPr>
      </w:pPr>
      <w:r>
        <w:fldChar w:fldCharType="begin"/>
      </w:r>
      <w:r>
        <w:instrText xml:space="preserve"> HYPERLINK "http://www.iscm.org" </w:instrText>
      </w:r>
      <w:r>
        <w:fldChar w:fldCharType="separate"/>
      </w:r>
      <w:r>
        <w:rPr>
          <w:rStyle w:val="6"/>
          <w:rFonts w:ascii="Times New Roman" w:hAnsi="Times New Roman"/>
        </w:rPr>
        <w:t>http://</w:t>
      </w:r>
      <w:r>
        <w:rPr>
          <w:rStyle w:val="6"/>
          <w:rFonts w:hint="eastAsia" w:ascii="Times New Roman" w:hAnsi="Times New Roman"/>
        </w:rPr>
        <w:t>www.iscm.org</w:t>
      </w:r>
      <w:r>
        <w:rPr>
          <w:rStyle w:val="6"/>
          <w:rFonts w:hint="eastAsia" w:ascii="Times New Roman" w:hAnsi="Times New Roman"/>
        </w:rPr>
        <w:fldChar w:fldCharType="end"/>
      </w:r>
    </w:p>
    <w:p>
      <w:pPr>
        <w:rPr>
          <w:rFonts w:hint="eastAsia" w:ascii="Times New Roman" w:hAnsi="Times New Roman" w:eastAsia="宋体"/>
          <w:lang w:eastAsia="zh-CN"/>
        </w:rPr>
      </w:pPr>
    </w:p>
    <w:p>
      <w:pPr>
        <w:rPr>
          <w:rFonts w:hint="eastAsia" w:ascii="Times New Roman" w:hAnsi="Times New Roman" w:eastAsia="宋体"/>
          <w:lang w:eastAsia="zh-CN"/>
        </w:rPr>
      </w:pPr>
    </w:p>
    <w:p>
      <w:pPr>
        <w:rPr>
          <w:rFonts w:hint="eastAsia" w:ascii="Times New Roman" w:hAnsi="Times New Roman" w:eastAsia="宋体"/>
          <w:lang w:eastAsia="zh-CN"/>
        </w:rPr>
      </w:pPr>
      <w:r>
        <w:rPr>
          <w:rFonts w:hint="eastAsia" w:ascii="宋体" w:hAnsi="宋体" w:cs="宋体"/>
        </w:rPr>
        <w:t>◆</w:t>
      </w:r>
      <w:r>
        <w:rPr>
          <w:rFonts w:ascii="Times New Roman" w:hAnsi="Times New Roman"/>
        </w:rPr>
        <w:t>Award and Prizes</w:t>
      </w:r>
    </w:p>
    <w:p>
      <w:pPr>
        <w:rPr>
          <w:rFonts w:hint="eastAsia" w:ascii="Times New Roman" w:hAnsi="Times New Roman" w:eastAsia="宋体"/>
          <w:lang w:eastAsia="zh-CN"/>
        </w:rPr>
      </w:pPr>
      <w:r>
        <w:rPr>
          <w:rFonts w:hint="eastAsia" w:ascii="Times New Roman" w:hAnsi="Times New Roman"/>
        </w:rPr>
        <w:t>1</w:t>
      </w:r>
      <w:r>
        <w:rPr>
          <w:rFonts w:hint="eastAsia" w:ascii="Times New Roman" w:hAnsi="Times New Roman"/>
          <w:vertAlign w:val="superscript"/>
        </w:rPr>
        <w:t>st</w:t>
      </w:r>
      <w:r>
        <w:rPr>
          <w:rFonts w:hint="eastAsia" w:ascii="Times New Roman" w:hAnsi="Times New Roman"/>
        </w:rPr>
        <w:t xml:space="preserve"> </w:t>
      </w:r>
      <w:r>
        <w:rPr>
          <w:rFonts w:ascii="Times New Roman" w:hAnsi="Times New Roman"/>
        </w:rPr>
        <w:t>Prize (1)</w:t>
      </w:r>
      <w:r>
        <w:rPr>
          <w:rFonts w:hint="eastAsia" w:ascii="Times New Roman" w:hAnsi="Times New Roman"/>
        </w:rPr>
        <w:t>:</w:t>
      </w:r>
      <w:r>
        <w:rPr>
          <w:rFonts w:ascii="Times New Roman" w:hAnsi="Times New Roman"/>
        </w:rPr>
        <w:t xml:space="preserve"> RMB</w:t>
      </w:r>
      <w:r>
        <w:rPr>
          <w:rFonts w:hint="eastAsia" w:ascii="Times New Roman" w:hAnsi="Times New Roman"/>
        </w:rPr>
        <w:t xml:space="preserve"> </w:t>
      </w:r>
      <w:r>
        <w:rPr>
          <w:rFonts w:ascii="Times New Roman" w:hAnsi="Times New Roman"/>
        </w:rPr>
        <w:t>￥15</w:t>
      </w:r>
      <w:r>
        <w:rPr>
          <w:rFonts w:hint="eastAsia" w:ascii="Times New Roman" w:hAnsi="Times New Roman"/>
        </w:rPr>
        <w:t>,</w:t>
      </w:r>
      <w:r>
        <w:rPr>
          <w:rFonts w:ascii="Times New Roman" w:hAnsi="Times New Roman"/>
        </w:rPr>
        <w:t>000 (pre-tax) and the certificate</w:t>
      </w:r>
      <w:r>
        <w:rPr>
          <w:rFonts w:hint="eastAsia" w:ascii="Times New Roman" w:hAnsi="Times New Roman"/>
          <w:lang w:val="en-US" w:eastAsia="zh-CN"/>
        </w:rPr>
        <w:t xml:space="preserve"> (electronic version)</w:t>
      </w:r>
      <w:r>
        <w:rPr>
          <w:rFonts w:ascii="Times New Roman" w:hAnsi="Times New Roman"/>
        </w:rPr>
        <w:t>.</w:t>
      </w:r>
    </w:p>
    <w:p>
      <w:pPr>
        <w:rPr>
          <w:rFonts w:hint="eastAsia" w:ascii="Times New Roman" w:hAnsi="Times New Roman" w:eastAsia="宋体"/>
          <w:lang w:eastAsia="zh-CN"/>
        </w:rPr>
      </w:pPr>
      <w:r>
        <w:rPr>
          <w:rFonts w:hint="eastAsia" w:ascii="Times New Roman" w:hAnsi="Times New Roman"/>
        </w:rPr>
        <w:t>2</w:t>
      </w:r>
      <w:r>
        <w:rPr>
          <w:rFonts w:hint="eastAsia" w:ascii="Times New Roman" w:hAnsi="Times New Roman"/>
          <w:vertAlign w:val="superscript"/>
        </w:rPr>
        <w:t>nd</w:t>
      </w:r>
      <w:r>
        <w:rPr>
          <w:rFonts w:ascii="Times New Roman" w:hAnsi="Times New Roman"/>
        </w:rPr>
        <w:t xml:space="preserve"> Prize (2)</w:t>
      </w:r>
      <w:r>
        <w:rPr>
          <w:rFonts w:hint="eastAsia" w:ascii="Times New Roman" w:hAnsi="Times New Roman"/>
        </w:rPr>
        <w:t>:</w:t>
      </w:r>
      <w:r>
        <w:rPr>
          <w:rFonts w:ascii="Times New Roman" w:hAnsi="Times New Roman"/>
        </w:rPr>
        <w:t xml:space="preserve"> RMB</w:t>
      </w:r>
      <w:r>
        <w:rPr>
          <w:rFonts w:hint="eastAsia" w:ascii="Times New Roman" w:hAnsi="Times New Roman"/>
        </w:rPr>
        <w:t xml:space="preserve"> </w:t>
      </w:r>
      <w:r>
        <w:rPr>
          <w:rFonts w:ascii="Times New Roman" w:hAnsi="Times New Roman"/>
        </w:rPr>
        <w:t>￥10</w:t>
      </w:r>
      <w:r>
        <w:rPr>
          <w:rFonts w:hint="eastAsia" w:ascii="Times New Roman" w:hAnsi="Times New Roman"/>
        </w:rPr>
        <w:t>,</w:t>
      </w:r>
      <w:r>
        <w:rPr>
          <w:rFonts w:ascii="Times New Roman" w:hAnsi="Times New Roman"/>
        </w:rPr>
        <w:t>000 (pre-tax) and the certificate</w:t>
      </w:r>
      <w:r>
        <w:rPr>
          <w:rFonts w:hint="eastAsia" w:ascii="Times New Roman" w:hAnsi="Times New Roman"/>
          <w:lang w:val="en-US" w:eastAsia="zh-CN"/>
        </w:rPr>
        <w:t>(electronic version)</w:t>
      </w:r>
      <w:r>
        <w:rPr>
          <w:rFonts w:ascii="Times New Roman" w:hAnsi="Times New Roman"/>
        </w:rPr>
        <w:t>.</w:t>
      </w:r>
    </w:p>
    <w:p>
      <w:pPr>
        <w:rPr>
          <w:rFonts w:ascii="Times New Roman" w:hAnsi="Times New Roman"/>
        </w:rPr>
      </w:pPr>
      <w:r>
        <w:rPr>
          <w:rFonts w:hint="eastAsia" w:ascii="Times New Roman" w:hAnsi="Times New Roman"/>
        </w:rPr>
        <w:t>3</w:t>
      </w:r>
      <w:r>
        <w:rPr>
          <w:rFonts w:hint="eastAsia" w:ascii="Times New Roman" w:hAnsi="Times New Roman"/>
          <w:vertAlign w:val="superscript"/>
        </w:rPr>
        <w:t>rd</w:t>
      </w:r>
      <w:r>
        <w:rPr>
          <w:rFonts w:ascii="Times New Roman" w:hAnsi="Times New Roman"/>
        </w:rPr>
        <w:t xml:space="preserve"> Prize (3)</w:t>
      </w:r>
      <w:r>
        <w:rPr>
          <w:rFonts w:hint="eastAsia" w:ascii="Times New Roman" w:hAnsi="Times New Roman"/>
        </w:rPr>
        <w:t>:</w:t>
      </w:r>
      <w:r>
        <w:rPr>
          <w:rFonts w:ascii="Times New Roman" w:hAnsi="Times New Roman"/>
        </w:rPr>
        <w:t xml:space="preserve"> RMB ￥5</w:t>
      </w:r>
      <w:r>
        <w:rPr>
          <w:rFonts w:hint="eastAsia" w:ascii="Times New Roman" w:hAnsi="Times New Roman"/>
        </w:rPr>
        <w:t>,</w:t>
      </w:r>
      <w:r>
        <w:rPr>
          <w:rFonts w:ascii="Times New Roman" w:hAnsi="Times New Roman"/>
        </w:rPr>
        <w:t>000 (pre-tax) and the certificate</w:t>
      </w:r>
      <w:r>
        <w:rPr>
          <w:rFonts w:hint="eastAsia" w:ascii="Times New Roman" w:hAnsi="Times New Roman"/>
          <w:lang w:val="en-US" w:eastAsia="zh-CN"/>
        </w:rPr>
        <w:t>(electronic version)</w:t>
      </w:r>
      <w:r>
        <w:rPr>
          <w:rFonts w:ascii="Times New Roman" w:hAnsi="Times New Roman"/>
        </w:rPr>
        <w:t>.</w:t>
      </w:r>
    </w:p>
    <w:p>
      <w:pPr>
        <w:rPr>
          <w:rFonts w:hint="eastAsia" w:ascii="Times New Roman" w:hAnsi="Times New Roman" w:eastAsia="宋体"/>
          <w:lang w:val="en-US" w:eastAsia="zh-CN"/>
        </w:rPr>
      </w:pPr>
      <w:r>
        <w:rPr>
          <w:rFonts w:hint="eastAsia" w:ascii="Times New Roman" w:hAnsi="Times New Roman"/>
        </w:rPr>
        <w:t>H</w:t>
      </w:r>
      <w:r>
        <w:rPr>
          <w:rFonts w:ascii="Times New Roman" w:hAnsi="Times New Roman"/>
        </w:rPr>
        <w:t xml:space="preserve">onorable </w:t>
      </w:r>
      <w:r>
        <w:rPr>
          <w:rFonts w:hint="eastAsia" w:ascii="Times New Roman" w:hAnsi="Times New Roman"/>
        </w:rPr>
        <w:t>M</w:t>
      </w:r>
      <w:r>
        <w:rPr>
          <w:rFonts w:ascii="Times New Roman" w:hAnsi="Times New Roman"/>
        </w:rPr>
        <w:t>ention</w:t>
      </w:r>
      <w:r>
        <w:rPr>
          <w:rFonts w:hint="eastAsia" w:ascii="Times New Roman" w:hAnsi="Times New Roman"/>
        </w:rPr>
        <w:t xml:space="preserve"> (</w:t>
      </w:r>
      <w:r>
        <w:rPr>
          <w:rFonts w:ascii="Times New Roman" w:hAnsi="Times New Roman"/>
        </w:rPr>
        <w:t>several</w:t>
      </w:r>
      <w:r>
        <w:rPr>
          <w:rFonts w:hint="eastAsia" w:ascii="Times New Roman" w:hAnsi="Times New Roman"/>
        </w:rPr>
        <w:t xml:space="preserve">): </w:t>
      </w:r>
      <w:r>
        <w:rPr>
          <w:rFonts w:ascii="Times New Roman" w:hAnsi="Times New Roman"/>
        </w:rPr>
        <w:t>the certificate</w:t>
      </w:r>
      <w:r>
        <w:rPr>
          <w:rFonts w:hint="eastAsia" w:ascii="Times New Roman" w:hAnsi="Times New Roman"/>
          <w:lang w:val="en-US" w:eastAsia="zh-CN"/>
        </w:rPr>
        <w:t xml:space="preserve"> (electronic version)</w:t>
      </w:r>
      <w:r>
        <w:rPr>
          <w:rFonts w:ascii="Times New Roman" w:hAnsi="Times New Roman"/>
        </w:rPr>
        <w:t>.</w:t>
      </w:r>
    </w:p>
    <w:p>
      <w:pPr>
        <w:rPr>
          <w:rFonts w:hint="eastAsia" w:ascii="Times New Roman" w:hAnsi="Times New Roman" w:eastAsia="宋体"/>
          <w:lang w:eastAsia="zh-CN"/>
        </w:rPr>
      </w:pPr>
    </w:p>
    <w:p>
      <w:pPr>
        <w:rPr>
          <w:rFonts w:hint="eastAsia" w:ascii="Times New Roman" w:hAnsi="Times New Roman" w:eastAsia="宋体"/>
          <w:lang w:eastAsia="zh-CN"/>
        </w:rPr>
      </w:pPr>
      <w:r>
        <w:rPr>
          <w:rFonts w:ascii="Times New Roman" w:hAnsi="Times New Roman"/>
        </w:rPr>
        <w:t>The juries have the right to decide the prizes and the number of the vacant winners, and the jury's decision is final.</w:t>
      </w:r>
    </w:p>
    <w:p>
      <w:pPr>
        <w:rPr>
          <w:rFonts w:hint="eastAsia" w:ascii="宋体" w:hAnsi="宋体" w:eastAsia="宋体" w:cs="宋体"/>
          <w:lang w:eastAsia="zh-CN"/>
        </w:rPr>
      </w:pPr>
    </w:p>
    <w:p>
      <w:pPr>
        <w:rPr>
          <w:rFonts w:ascii="Times New Roman" w:hAnsi="Times New Roman"/>
        </w:rPr>
      </w:pPr>
      <w:r>
        <w:rPr>
          <w:rFonts w:hint="eastAsia" w:ascii="宋体" w:hAnsi="宋体" w:cs="宋体"/>
        </w:rPr>
        <w:t>◆</w:t>
      </w:r>
      <w:r>
        <w:rPr>
          <w:rFonts w:ascii="Times New Roman" w:hAnsi="Times New Roman"/>
        </w:rPr>
        <w:t xml:space="preserve">Additional Directions </w:t>
      </w:r>
    </w:p>
    <w:p>
      <w:pPr>
        <w:numPr>
          <w:ilvl w:val="0"/>
          <w:numId w:val="3"/>
        </w:numPr>
        <w:rPr>
          <w:rFonts w:hint="eastAsia" w:ascii="Times New Roman" w:hAnsi="Times New Roman"/>
        </w:rPr>
      </w:pPr>
      <w:r>
        <w:rPr>
          <w:rFonts w:hint="eastAsia" w:ascii="Times New Roman" w:hAnsi="Times New Roman"/>
        </w:rPr>
        <w:t>The organizing committee of the competition reserves the right to publish and perform the winning works perpetually without payment of any performance fees.</w:t>
      </w:r>
    </w:p>
    <w:p>
      <w:pPr>
        <w:numPr>
          <w:ilvl w:val="0"/>
          <w:numId w:val="1"/>
        </w:numPr>
        <w:ind w:left="0" w:leftChars="0" w:firstLine="0" w:firstLineChars="0"/>
        <w:rPr>
          <w:rFonts w:hint="eastAsia" w:ascii="Times New Roman" w:hAnsi="Times New Roman"/>
        </w:rPr>
      </w:pPr>
      <w:r>
        <w:rPr>
          <w:rFonts w:hint="eastAsia" w:ascii="Times New Roman" w:hAnsi="Times New Roman"/>
        </w:rPr>
        <w:t>Participants agree to abide by the regulations of this competition and confirm that the information provided in their registration is accurate. The submitted works must not be involved in any of the following: having previously won a competition; having been publicly published; or entered under someone else's name. Violation of any of these conditions will result in disqualification. If a prize has been awarded under such circumstances, the participant agrees to return all prizes or prize money. Any legal disputes arising from such violations will be the sole responsibility of the participant.</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a">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A9D9E"/>
    <w:multiLevelType w:val="singleLevel"/>
    <w:tmpl w:val="8D4A9D9E"/>
    <w:lvl w:ilvl="0" w:tentative="0">
      <w:start w:val="1"/>
      <w:numFmt w:val="decimal"/>
      <w:suff w:val="space"/>
      <w:lvlText w:val="%1."/>
      <w:lvlJc w:val="left"/>
    </w:lvl>
  </w:abstractNum>
  <w:abstractNum w:abstractNumId="1">
    <w:nsid w:val="D107B449"/>
    <w:multiLevelType w:val="singleLevel"/>
    <w:tmpl w:val="D107B449"/>
    <w:lvl w:ilvl="0" w:tentative="0">
      <w:start w:val="1"/>
      <w:numFmt w:val="decimal"/>
      <w:suff w:val="space"/>
      <w:lvlText w:val="%1."/>
      <w:lvlJc w:val="left"/>
    </w:lvl>
  </w:abstractNum>
  <w:abstractNum w:abstractNumId="2">
    <w:nsid w:val="D503E4E8"/>
    <w:multiLevelType w:val="singleLevel"/>
    <w:tmpl w:val="D503E4E8"/>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NjGyMDQzM7G0NDFT0lEKTi0uzszPAykwtKgFABLK9ZYtAAAA"/>
    <w:docVar w:name="commondata" w:val="eyJoZGlkIjoiOGU2NmM3YTM2YTgzZTEyMDA1YzM4YmU4MTUxMDE0NGUifQ=="/>
  </w:docVars>
  <w:rsids>
    <w:rsidRoot w:val="000A0467"/>
    <w:rsid w:val="00050F70"/>
    <w:rsid w:val="00073BDA"/>
    <w:rsid w:val="000A0467"/>
    <w:rsid w:val="000A1074"/>
    <w:rsid w:val="000A5A22"/>
    <w:rsid w:val="000B10C0"/>
    <w:rsid w:val="000D3F92"/>
    <w:rsid w:val="001458A5"/>
    <w:rsid w:val="00162A5F"/>
    <w:rsid w:val="0020488E"/>
    <w:rsid w:val="002907D6"/>
    <w:rsid w:val="00291C1C"/>
    <w:rsid w:val="002A1C18"/>
    <w:rsid w:val="002B51D6"/>
    <w:rsid w:val="002D22B0"/>
    <w:rsid w:val="003467B9"/>
    <w:rsid w:val="00402C34"/>
    <w:rsid w:val="004501D9"/>
    <w:rsid w:val="00487B0A"/>
    <w:rsid w:val="0051407F"/>
    <w:rsid w:val="005563F1"/>
    <w:rsid w:val="005B6F5D"/>
    <w:rsid w:val="00621C19"/>
    <w:rsid w:val="0068239B"/>
    <w:rsid w:val="006D2A50"/>
    <w:rsid w:val="006E7334"/>
    <w:rsid w:val="0072166A"/>
    <w:rsid w:val="00743C8F"/>
    <w:rsid w:val="00821A01"/>
    <w:rsid w:val="00883CEA"/>
    <w:rsid w:val="00884AF9"/>
    <w:rsid w:val="00896A26"/>
    <w:rsid w:val="008C2815"/>
    <w:rsid w:val="008F6758"/>
    <w:rsid w:val="00947249"/>
    <w:rsid w:val="009E1CE9"/>
    <w:rsid w:val="009E6D84"/>
    <w:rsid w:val="00A01317"/>
    <w:rsid w:val="00A72957"/>
    <w:rsid w:val="00A83577"/>
    <w:rsid w:val="00AB1BEF"/>
    <w:rsid w:val="00AC2148"/>
    <w:rsid w:val="00AD526E"/>
    <w:rsid w:val="00B0100C"/>
    <w:rsid w:val="00BC6FFD"/>
    <w:rsid w:val="00BD68DC"/>
    <w:rsid w:val="00C210FC"/>
    <w:rsid w:val="00C4010E"/>
    <w:rsid w:val="00C56763"/>
    <w:rsid w:val="00CE3FE7"/>
    <w:rsid w:val="00D0611F"/>
    <w:rsid w:val="00E31004"/>
    <w:rsid w:val="00E70A11"/>
    <w:rsid w:val="00E843EF"/>
    <w:rsid w:val="00E96647"/>
    <w:rsid w:val="00EE334C"/>
    <w:rsid w:val="00FB5E42"/>
    <w:rsid w:val="00FF575C"/>
    <w:rsid w:val="039053C4"/>
    <w:rsid w:val="291B0A33"/>
    <w:rsid w:val="2FB4573E"/>
    <w:rsid w:val="3AB217E5"/>
    <w:rsid w:val="4B911B72"/>
    <w:rsid w:val="4F8E2ED0"/>
    <w:rsid w:val="58E74E82"/>
    <w:rsid w:val="66DE7D9D"/>
    <w:rsid w:val="77EF7859"/>
    <w:rsid w:val="7EB95F84"/>
    <w:rsid w:val="7EC6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886</Words>
  <Characters>5053</Characters>
  <Lines>42</Lines>
  <Paragraphs>11</Paragraphs>
  <TotalTime>1</TotalTime>
  <ScaleCrop>false</ScaleCrop>
  <LinksUpToDate>false</LinksUpToDate>
  <CharactersWithSpaces>5928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2021-04-29T06:30:00Z</dcterms:created>
  <dc:creator>3201</dc:creator>
  <cp:lastModifiedBy>微信用户</cp:lastModifiedBy>
  <cp:lastPrinted>2022-03-07T02:14:00Z</cp:lastPrinted>
  <dcterms:modified xsi:type="dcterms:W3CDTF">2024-05-13T05:24:56Z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86BF9EDF8495439183C93ACE72D1B22C_12</vt:lpwstr>
  </property>
</Properties>
</file>